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6" w:rsidRPr="00A27EB6" w:rsidRDefault="00A27EB6" w:rsidP="00A2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</w:pPr>
      <w:r w:rsidRPr="00A27EB6"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  <w:t xml:space="preserve">Benefiční </w:t>
      </w:r>
      <w:proofErr w:type="gramStart"/>
      <w:r w:rsidRPr="00A27EB6"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  <w:t xml:space="preserve">advent </w:t>
      </w:r>
      <w:r w:rsidRPr="00A27EB6"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  <w:t xml:space="preserve">       </w:t>
      </w:r>
      <w:r w:rsidRPr="00A27EB6"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  <w:t>v</w:t>
      </w:r>
      <w:r w:rsidRPr="00A27EB6"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  <w:t> </w:t>
      </w:r>
      <w:r w:rsidRPr="00A27EB6">
        <w:rPr>
          <w:rFonts w:ascii="Arial" w:eastAsia="Times New Roman" w:hAnsi="Arial" w:cs="Arial"/>
          <w:b/>
          <w:bCs/>
          <w:color w:val="209420"/>
          <w:sz w:val="96"/>
          <w:szCs w:val="20"/>
          <w:u w:val="single"/>
          <w:lang w:eastAsia="cs-CZ"/>
        </w:rPr>
        <w:t>Borotíně</w:t>
      </w:r>
      <w:proofErr w:type="gramEnd"/>
    </w:p>
    <w:p w:rsidR="00A27EB6" w:rsidRPr="00A27EB6" w:rsidRDefault="00A27EB6" w:rsidP="00A2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9420"/>
          <w:sz w:val="72"/>
          <w:szCs w:val="20"/>
          <w:u w:val="single"/>
          <w:lang w:eastAsia="cs-CZ"/>
        </w:rPr>
      </w:pPr>
    </w:p>
    <w:p w:rsidR="00A27EB6" w:rsidRPr="00A27EB6" w:rsidRDefault="00A27EB6" w:rsidP="00A27EB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proofErr w:type="gramStart"/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>08.12.2018</w:t>
      </w:r>
      <w:proofErr w:type="gramEnd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- </w:t>
      </w:r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>violoncellový koncert</w:t>
      </w: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v kostele Nanebevstoupení Páně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od 17:00 hod 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(vystoupí soubor ZUŠ Tábor pod vedením </w:t>
      </w:r>
      <w:proofErr w:type="spellStart"/>
      <w:proofErr w:type="gramStart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p.uč</w:t>
      </w:r>
      <w:proofErr w:type="spellEnd"/>
      <w:proofErr w:type="gramEnd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. </w:t>
      </w:r>
      <w:proofErr w:type="spellStart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Semlerové</w:t>
      </w:r>
      <w:proofErr w:type="spellEnd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)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</w:p>
    <w:p w:rsidR="00A27EB6" w:rsidRPr="00A27EB6" w:rsidRDefault="00A27EB6" w:rsidP="00A27EB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proofErr w:type="gramStart"/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>15.12.2018</w:t>
      </w:r>
      <w:proofErr w:type="gramEnd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– </w:t>
      </w:r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 xml:space="preserve">koncert pěveckého sboru DOMINO Tábor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v kostele Nanebevstoupení Páně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od 18:00 hod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</w:p>
    <w:p w:rsidR="00A27EB6" w:rsidRPr="00A27EB6" w:rsidRDefault="00A27EB6" w:rsidP="00A27EB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proofErr w:type="gramStart"/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>22.12.2018</w:t>
      </w:r>
      <w:proofErr w:type="gramEnd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 </w:t>
      </w:r>
    </w:p>
    <w:p w:rsid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- </w:t>
      </w:r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>vánoční zpívání</w:t>
      </w: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bookmarkStart w:id="0" w:name="_GoBack"/>
      <w:bookmarkEnd w:id="0"/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v kostele Nanebevstoupení Páně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 xml:space="preserve">od 15:00 hod 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  <w:t>(vystoupí děti ZŠ Borotín)</w:t>
      </w: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</w:p>
    <w:p w:rsidR="00A27EB6" w:rsidRPr="00A27EB6" w:rsidRDefault="00A27EB6" w:rsidP="00A27EB6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09420"/>
          <w:sz w:val="40"/>
          <w:szCs w:val="40"/>
          <w:lang w:eastAsia="cs-CZ"/>
        </w:rPr>
      </w:pPr>
    </w:p>
    <w:p w:rsidR="00A27EB6" w:rsidRPr="00A27EB6" w:rsidRDefault="00A27EB6" w:rsidP="00A2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</w:pPr>
      <w:r w:rsidRPr="00A27EB6">
        <w:rPr>
          <w:rFonts w:ascii="Arial" w:eastAsia="Times New Roman" w:hAnsi="Arial" w:cs="Arial"/>
          <w:b/>
          <w:bCs/>
          <w:color w:val="209420"/>
          <w:sz w:val="40"/>
          <w:szCs w:val="40"/>
          <w:lang w:eastAsia="cs-CZ"/>
        </w:rPr>
        <w:t>Výtěžek z adventních koncertů bude věnován na opravu kazatelny v borotínském kostele</w:t>
      </w:r>
    </w:p>
    <w:p w:rsidR="00AD7CA2" w:rsidRPr="00A27EB6" w:rsidRDefault="00AD7CA2" w:rsidP="00A27EB6">
      <w:pPr>
        <w:jc w:val="center"/>
        <w:rPr>
          <w:sz w:val="40"/>
          <w:szCs w:val="40"/>
        </w:rPr>
      </w:pPr>
    </w:p>
    <w:sectPr w:rsidR="00AD7CA2" w:rsidRPr="00A27EB6" w:rsidSect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1C5"/>
    <w:multiLevelType w:val="hybridMultilevel"/>
    <w:tmpl w:val="666E2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F"/>
    <w:rsid w:val="00A27EB6"/>
    <w:rsid w:val="00AD7CA2"/>
    <w:rsid w:val="00D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BA79B-5309-4A1C-9ED4-8D69ABF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E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Borotín</dc:creator>
  <cp:keywords/>
  <dc:description/>
  <cp:lastModifiedBy>Městys Borotín</cp:lastModifiedBy>
  <cp:revision>2</cp:revision>
  <cp:lastPrinted>2018-11-30T10:34:00Z</cp:lastPrinted>
  <dcterms:created xsi:type="dcterms:W3CDTF">2018-11-30T10:28:00Z</dcterms:created>
  <dcterms:modified xsi:type="dcterms:W3CDTF">2018-11-30T10:40:00Z</dcterms:modified>
</cp:coreProperties>
</file>